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4"/>
          <w:szCs w:val="44"/>
          <w:lang/>
        </w:rPr>
      </w:pPr>
      <w:r>
        <w:rPr>
          <w:rFonts w:ascii="Arial Black" w:hAnsi="Arial Black" w:cs="Arial Black"/>
          <w:b/>
          <w:bCs/>
          <w:color w:val="000000"/>
          <w:sz w:val="44"/>
          <w:szCs w:val="44"/>
          <w:lang/>
        </w:rPr>
        <w:t>KARTA ZGŁOSZENIA</w:t>
      </w: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  <w:lang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lang/>
        </w:rPr>
        <w:t>do udziału</w:t>
      </w: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  <w:lang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lang/>
        </w:rPr>
        <w:t>w XIII Powiatowym Konkursie Piosenki Poetyckiej</w:t>
      </w: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  <w:lang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lang/>
        </w:rPr>
        <w:t>w ramach XXXI Wieczoru Poezji przy Świecach</w:t>
      </w: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  <w:lang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lang/>
        </w:rPr>
        <w:t>w II Liceum Ogólnokształcącym im. Janusza Korczaka w Wieluniu</w:t>
      </w: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1. Imię i nazwisko wykonawcy: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2. Repertuar prezentowany podczas eliminacji: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a) tytuł piosenki:……………………………………………………………………………………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b) tytuł piosenki:…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…………………………………………………………………………………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3. Instytucja patronująca  (pełna nazwa, adres, telefon kontaktowy):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4. Imię i nazwisko opiekuna artystycznego  (jeśli uczestnik takiego posiada),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(</w:t>
      </w:r>
      <w:r w:rsidRPr="00644FFB"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telefon</w:t>
      </w:r>
      <w:r w:rsidRPr="00644F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 </w:t>
      </w:r>
      <w:r w:rsidRPr="00644FFB"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kontaktowy</w:t>
      </w: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)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5. Wymagania dotyczące </w:t>
      </w:r>
      <w:proofErr w:type="spellStart"/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warunk</w:t>
      </w:r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>scenicznych</w:t>
      </w:r>
      <w:proofErr w:type="spellEnd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>sprzętu</w:t>
      </w:r>
      <w:proofErr w:type="spellEnd"/>
      <w:r w:rsidRPr="00644FF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  <w:lang w:val="en-US"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44FFB"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ind w:left="708" w:right="922" w:firstLine="708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  <w:lang w:val="en-US"/>
        </w:rPr>
      </w:pPr>
      <w:r w:rsidRPr="00644FFB">
        <w:rPr>
          <w:rFonts w:ascii="Times New Roman" w:hAnsi="Times New Roman" w:cs="Times New Roman"/>
          <w:b/>
          <w:bCs/>
          <w:sz w:val="20"/>
          <w:szCs w:val="20"/>
          <w:highlight w:val="white"/>
          <w:lang/>
        </w:rPr>
        <w:t xml:space="preserve">Przesłanie karty zgłoszeniowej jest </w:t>
      </w:r>
      <w:proofErr w:type="spellStart"/>
      <w:r w:rsidRPr="00644FFB">
        <w:rPr>
          <w:rFonts w:ascii="Times New Roman" w:hAnsi="Times New Roman" w:cs="Times New Roman"/>
          <w:b/>
          <w:bCs/>
          <w:sz w:val="20"/>
          <w:szCs w:val="20"/>
          <w:highlight w:val="white"/>
          <w:lang/>
        </w:rPr>
        <w:t>r</w:t>
      </w:r>
      <w:r w:rsidRPr="00644FFB">
        <w:rPr>
          <w:rFonts w:ascii="Times New Roman" w:hAnsi="Times New Roman" w:cs="Times New Roman"/>
          <w:b/>
          <w:bCs/>
          <w:sz w:val="20"/>
          <w:szCs w:val="20"/>
          <w:highlight w:val="white"/>
          <w:lang w:val="en-US"/>
        </w:rPr>
        <w:t>ównoznaczne</w:t>
      </w:r>
      <w:proofErr w:type="spellEnd"/>
      <w:r w:rsidRPr="00644FFB">
        <w:rPr>
          <w:rFonts w:ascii="Times New Roman" w:hAnsi="Times New Roman" w:cs="Times New Roman"/>
          <w:b/>
          <w:bCs/>
          <w:sz w:val="20"/>
          <w:szCs w:val="20"/>
          <w:highlight w:val="white"/>
          <w:lang w:val="en-US"/>
        </w:rPr>
        <w:t xml:space="preserve"> z:</w:t>
      </w:r>
    </w:p>
    <w:p w:rsidR="00644FFB" w:rsidRPr="00644FFB" w:rsidRDefault="00644FFB" w:rsidP="00644F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644FFB">
        <w:rPr>
          <w:rFonts w:ascii="Times New Roman" w:hAnsi="Times New Roman" w:cs="Times New Roman"/>
          <w:sz w:val="20"/>
          <w:szCs w:val="20"/>
          <w:lang/>
        </w:rPr>
        <w:t>Oświadczeniem o zapoznaniu się i akceptacji Regulaminu XIII Powiatowego  Konkursu  Piosenki Poetyckiej.</w:t>
      </w:r>
    </w:p>
    <w:p w:rsidR="00644FFB" w:rsidRPr="00644FFB" w:rsidRDefault="00644FFB" w:rsidP="00644F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highlight w:val="white"/>
          <w:lang/>
        </w:rPr>
      </w:pPr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/>
        </w:rPr>
        <w:t xml:space="preserve">Oświadczeniem, że informacje w niniejszej Karcie Zgłoszenia zostały podane zgodnie ze stanem </w:t>
      </w:r>
      <w:r w:rsidRPr="00644FFB">
        <w:rPr>
          <w:rFonts w:ascii="Times New Roman" w:hAnsi="Times New Roman" w:cs="Times New Roman"/>
          <w:sz w:val="20"/>
          <w:szCs w:val="20"/>
          <w:highlight w:val="white"/>
          <w:lang/>
        </w:rPr>
        <w:t>faktycznym.</w:t>
      </w:r>
    </w:p>
    <w:p w:rsidR="00644FFB" w:rsidRPr="00644FFB" w:rsidRDefault="00644FFB" w:rsidP="00644F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4FFB">
        <w:rPr>
          <w:rFonts w:ascii="Times New Roman" w:hAnsi="Times New Roman" w:cs="Times New Roman"/>
          <w:spacing w:val="-1"/>
          <w:sz w:val="20"/>
          <w:szCs w:val="20"/>
          <w:lang/>
        </w:rPr>
        <w:t xml:space="preserve">Wyrażeniem zgody na przetwarzanie danych osobowych podanych przeze mnie w Karcie Zgłoszeniowej przez Organizatora </w:t>
      </w:r>
      <w:r w:rsidRPr="00644FFB">
        <w:rPr>
          <w:rFonts w:ascii="Times New Roman" w:hAnsi="Times New Roman" w:cs="Times New Roman"/>
          <w:sz w:val="20"/>
          <w:szCs w:val="20"/>
          <w:lang/>
        </w:rPr>
        <w:t xml:space="preserve">XIII Powiatowego Konkursu Piosenki Poetyckiej (II Liceum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/>
        </w:rPr>
        <w:t>Og</w:t>
      </w:r>
      <w:r w:rsidRPr="00644FFB">
        <w:rPr>
          <w:rFonts w:ascii="Times New Roman" w:hAnsi="Times New Roman" w:cs="Times New Roman"/>
          <w:sz w:val="20"/>
          <w:szCs w:val="20"/>
          <w:lang w:val="en-US"/>
        </w:rPr>
        <w:t>ólnokształcące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Janusza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Korczaka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Wieluniu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Piłsudskiego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celów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postępowania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konkursowego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celów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marketingowych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44F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44FFB" w:rsidRPr="00644FFB" w:rsidRDefault="00644FFB" w:rsidP="00644FFB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ind w:left="720" w:right="461" w:hanging="360"/>
        <w:jc w:val="both"/>
        <w:rPr>
          <w:rFonts w:ascii="Times New Roman" w:hAnsi="Times New Roman" w:cs="Times New Roman"/>
          <w:sz w:val="20"/>
          <w:szCs w:val="20"/>
          <w:highlight w:val="white"/>
          <w:lang w:val="en-US"/>
        </w:rPr>
      </w:pPr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/>
        </w:rPr>
        <w:t>Wyrażeniem zgody na nieodpłatne wykorzystanie materiał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>ów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>audiowizualnych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 xml:space="preserve"> (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>zdjęć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 xml:space="preserve">,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>filmów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highlight w:val="white"/>
          <w:lang w:val="en-US"/>
        </w:rPr>
        <w:t xml:space="preserve">,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>nagrań</w:t>
      </w:r>
      <w:proofErr w:type="spellEnd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 xml:space="preserve">)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>zarejestrowanych</w:t>
      </w:r>
      <w:proofErr w:type="spellEnd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 xml:space="preserve"> w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>trakcie</w:t>
      </w:r>
      <w:proofErr w:type="spellEnd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>trwania</w:t>
      </w:r>
      <w:proofErr w:type="spellEnd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>Konkursu</w:t>
      </w:r>
      <w:proofErr w:type="spellEnd"/>
      <w:r w:rsidRPr="00644FFB">
        <w:rPr>
          <w:rFonts w:ascii="Times New Roman" w:hAnsi="Times New Roman" w:cs="Times New Roman"/>
          <w:sz w:val="20"/>
          <w:szCs w:val="20"/>
          <w:highlight w:val="white"/>
          <w:lang w:val="en-US"/>
        </w:rPr>
        <w:t>.</w:t>
      </w:r>
    </w:p>
    <w:p w:rsidR="00644FFB" w:rsidRPr="00644FFB" w:rsidRDefault="00644FFB" w:rsidP="00644F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4FFB">
        <w:rPr>
          <w:rFonts w:ascii="Times New Roman" w:hAnsi="Times New Roman" w:cs="Times New Roman"/>
          <w:spacing w:val="-1"/>
          <w:sz w:val="20"/>
          <w:szCs w:val="20"/>
          <w:lang/>
        </w:rPr>
        <w:t>Oświadczeniem o przeniesieniu na organizator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>ów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>Konkursu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>prawa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do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>korzystania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>i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>rozporządzania</w:t>
      </w:r>
      <w:proofErr w:type="spellEnd"/>
      <w:r w:rsidRPr="00644FFB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artystycznym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wykonaniem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utworów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zaprezentowanych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pod</w:t>
      </w:r>
      <w:r>
        <w:rPr>
          <w:rFonts w:ascii="Times New Roman" w:hAnsi="Times New Roman" w:cs="Times New Roman"/>
          <w:sz w:val="20"/>
          <w:szCs w:val="20"/>
          <w:lang w:val="en-US"/>
        </w:rPr>
        <w:t>czas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korzystania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rozporządzania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zarejestrowanym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materiałem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całości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we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fragmentach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celu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promocji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II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Liceum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Ogólnokształcącego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Janusza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Korczaka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644FFB">
        <w:rPr>
          <w:rFonts w:ascii="Times New Roman" w:hAnsi="Times New Roman" w:cs="Times New Roman"/>
          <w:sz w:val="20"/>
          <w:szCs w:val="20"/>
          <w:lang w:val="en-US"/>
        </w:rPr>
        <w:t>Wieluniu</w:t>
      </w:r>
      <w:proofErr w:type="spellEnd"/>
      <w:r w:rsidRPr="00644FF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644FFB">
        <w:rPr>
          <w:rFonts w:ascii="Times New Roman" w:hAnsi="Times New Roman" w:cs="Times New Roman"/>
          <w:sz w:val="24"/>
          <w:szCs w:val="24"/>
          <w:lang/>
        </w:rPr>
        <w:t>……………………….</w:t>
      </w:r>
      <w:r w:rsidRPr="00644FFB">
        <w:rPr>
          <w:rFonts w:ascii="Times New Roman" w:hAnsi="Times New Roman" w:cs="Times New Roman"/>
          <w:sz w:val="24"/>
          <w:szCs w:val="24"/>
          <w:lang/>
        </w:rPr>
        <w:tab/>
        <w:t xml:space="preserve">          .…………………………..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……………..………</w:t>
      </w:r>
      <w:r w:rsidRPr="00644FFB"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ind w:left="360" w:firstLine="346"/>
        <w:rPr>
          <w:rFonts w:ascii="Times New Roman" w:hAnsi="Times New Roman" w:cs="Times New Roman"/>
          <w:sz w:val="16"/>
          <w:szCs w:val="16"/>
          <w:lang/>
        </w:rPr>
      </w:pPr>
      <w:r w:rsidRPr="00644FFB">
        <w:rPr>
          <w:rFonts w:ascii="Times New Roman" w:hAnsi="Times New Roman" w:cs="Times New Roman"/>
          <w:sz w:val="16"/>
          <w:szCs w:val="16"/>
          <w:lang/>
        </w:rPr>
        <w:t xml:space="preserve">                   data</w:t>
      </w:r>
      <w:r w:rsidRPr="00644FFB">
        <w:rPr>
          <w:rFonts w:ascii="Times New Roman" w:hAnsi="Times New Roman" w:cs="Times New Roman"/>
          <w:sz w:val="16"/>
          <w:szCs w:val="16"/>
          <w:lang/>
        </w:rPr>
        <w:tab/>
        <w:t xml:space="preserve">                                           podpis opieku</w:t>
      </w:r>
      <w:r>
        <w:rPr>
          <w:rFonts w:ascii="Times New Roman" w:hAnsi="Times New Roman" w:cs="Times New Roman"/>
          <w:sz w:val="16"/>
          <w:szCs w:val="16"/>
          <w:lang/>
        </w:rPr>
        <w:t>na artystycznego</w:t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         </w:t>
      </w:r>
      <w:r w:rsidRPr="00644FFB">
        <w:rPr>
          <w:rFonts w:ascii="Times New Roman" w:hAnsi="Times New Roman" w:cs="Times New Roman"/>
          <w:sz w:val="16"/>
          <w:szCs w:val="16"/>
          <w:lang/>
        </w:rPr>
        <w:t xml:space="preserve">      czytelny podpis opiekuna prawnego</w:t>
      </w:r>
      <w:r w:rsidRPr="00644FFB">
        <w:rPr>
          <w:rFonts w:ascii="Times New Roman" w:hAnsi="Times New Roman" w:cs="Times New Roman"/>
          <w:sz w:val="16"/>
          <w:szCs w:val="16"/>
          <w:lang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lang/>
        </w:rPr>
        <w:t xml:space="preserve">                                                                                                                                                              </w:t>
      </w:r>
      <w:r w:rsidRPr="00644FFB">
        <w:rPr>
          <w:rFonts w:ascii="Times New Roman" w:hAnsi="Times New Roman" w:cs="Times New Roman"/>
          <w:sz w:val="16"/>
          <w:szCs w:val="16"/>
          <w:lang/>
        </w:rPr>
        <w:t xml:space="preserve">lub </w:t>
      </w:r>
      <w:proofErr w:type="spellStart"/>
      <w:r w:rsidRPr="00644FFB">
        <w:rPr>
          <w:rFonts w:ascii="Times New Roman" w:hAnsi="Times New Roman" w:cs="Times New Roman"/>
          <w:sz w:val="16"/>
          <w:szCs w:val="16"/>
          <w:lang/>
        </w:rPr>
        <w:t>peł</w:t>
      </w:r>
      <w:r w:rsidRPr="00644FFB">
        <w:rPr>
          <w:rFonts w:ascii="Times New Roman" w:hAnsi="Times New Roman" w:cs="Times New Roman"/>
          <w:sz w:val="16"/>
          <w:szCs w:val="16"/>
          <w:lang w:val="en-US"/>
        </w:rPr>
        <w:t>noletniego</w:t>
      </w:r>
      <w:proofErr w:type="spellEnd"/>
      <w:r w:rsidRPr="00644FF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sz w:val="16"/>
          <w:szCs w:val="16"/>
          <w:lang w:val="en-US"/>
        </w:rPr>
        <w:t>uczestnika</w:t>
      </w:r>
      <w:proofErr w:type="spellEnd"/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 w:rsidRPr="00644FFB">
        <w:rPr>
          <w:rFonts w:ascii="Times New Roman" w:hAnsi="Times New Roman" w:cs="Times New Roman"/>
          <w:sz w:val="16"/>
          <w:szCs w:val="16"/>
          <w:lang/>
        </w:rPr>
        <w:t xml:space="preserve">                     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 w:rsidRPr="00644FFB">
        <w:rPr>
          <w:rFonts w:ascii="Times New Roman" w:hAnsi="Times New Roman" w:cs="Times New Roman"/>
          <w:sz w:val="16"/>
          <w:szCs w:val="16"/>
          <w:lang/>
        </w:rPr>
        <w:t xml:space="preserve">                 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4FFB">
        <w:rPr>
          <w:rFonts w:ascii="Times New Roman" w:hAnsi="Times New Roman" w:cs="Times New Roman"/>
          <w:b/>
          <w:bCs/>
          <w:sz w:val="24"/>
          <w:szCs w:val="24"/>
          <w:lang/>
        </w:rPr>
        <w:t>Uwaga!</w:t>
      </w:r>
      <w:r w:rsidRPr="00644FFB">
        <w:rPr>
          <w:rFonts w:ascii="Times New Roman" w:hAnsi="Times New Roman" w:cs="Times New Roman"/>
          <w:lang/>
        </w:rPr>
        <w:t xml:space="preserve"> Prosimy o czytelne i precyzyjne </w:t>
      </w:r>
      <w:proofErr w:type="spellStart"/>
      <w:r w:rsidRPr="00644FFB">
        <w:rPr>
          <w:rFonts w:ascii="Times New Roman" w:hAnsi="Times New Roman" w:cs="Times New Roman"/>
          <w:lang/>
        </w:rPr>
        <w:t>wypeł</w:t>
      </w:r>
      <w:r w:rsidRPr="00644FFB">
        <w:rPr>
          <w:rFonts w:ascii="Times New Roman" w:hAnsi="Times New Roman" w:cs="Times New Roman"/>
          <w:lang w:val="en-US"/>
        </w:rPr>
        <w:t>nienie</w:t>
      </w:r>
      <w:proofErr w:type="spellEnd"/>
      <w:r w:rsidRPr="00644F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4FFB">
        <w:rPr>
          <w:rFonts w:ascii="Times New Roman" w:hAnsi="Times New Roman" w:cs="Times New Roman"/>
          <w:lang w:val="en-US"/>
        </w:rPr>
        <w:t>karty</w:t>
      </w:r>
      <w:proofErr w:type="spellEnd"/>
      <w:r w:rsidRPr="00644FFB">
        <w:rPr>
          <w:rFonts w:ascii="Times New Roman" w:hAnsi="Times New Roman" w:cs="Times New Roman"/>
          <w:lang w:val="en-US"/>
        </w:rPr>
        <w:t>.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644FFB">
        <w:rPr>
          <w:rFonts w:ascii="Times New Roman" w:hAnsi="Times New Roman" w:cs="Times New Roman"/>
          <w:lang/>
        </w:rPr>
        <w:t>II Liceum Ogólnokształcące im. Janusza Korczaka w Wieluniu</w:t>
      </w:r>
    </w:p>
    <w:p w:rsidR="00644FFB" w:rsidRPr="00644FFB" w:rsidRDefault="00644FFB" w:rsidP="0064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644FFB">
        <w:rPr>
          <w:rFonts w:ascii="Times New Roman" w:hAnsi="Times New Roman" w:cs="Times New Roman"/>
          <w:lang/>
        </w:rPr>
        <w:t xml:space="preserve">ul. Piłsudskiego 6, e-mail: sekretariat@korczak.wielun.pl      </w:t>
      </w:r>
      <w:r w:rsidRPr="00644FFB">
        <w:rPr>
          <w:rFonts w:ascii="Times New Roman" w:hAnsi="Times New Roman" w:cs="Times New Roman"/>
          <w:lang/>
        </w:rPr>
        <w:br/>
      </w: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644FFB" w:rsidRDefault="00644FFB" w:rsidP="0064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Informujemy, że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Administratorem danych osobowych Uczestników jest II Liceum Ogólnokształcące im. Janusza Korczaka w Wieluniu, ul. Piłsudskiego 6 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 II LO wyznaczyliśmy inspektora ochrony danych,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skontaktować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oluszczek@korczak.wielun.pl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Dane Uczestników przetwarzamy w celu wykonania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obowiązk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 lit. a RODO)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zawartej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zgłoszeniowej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Dane osobowe uczestnika mogą być udostępniane podmiotom,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upoważnione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przepisów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Nie przekazujemy danych osobowych Uczestników poza teren Polski.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Dane osobowe Uczestników przetwarzamy do końca roku kalendarzowego następującego po roku zakończenia bieżącej edycji Konkursu.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Uczestnikowi przysługuje: prawo dostępu do treści swoich danych, ich poprawiania, wniesienia sprzeciwu wobec przetwarzania danych, usunięcia danych jeżeli zdaniem Uczestnika nie ma podstaw do tego, abyśmy przetwarzali jego dane.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Uczestnikowi przysługuje prawo do ograniczenia przetwarzania danych a jeżeli Uczestnik uważa, że przetwarzamy jego dane niezgodnie z prawem, może złożyć w tej sprawie skargę do Prezesa Urzędu Ochrony Danych Osobowych (na adres: Urząd Ochrony Danych Osobowych, ul. Stawki 2, 00-193 Warszawa).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Uczestnikowi przysługuje prawo do cofnięcia zgody na przetwarzanie danych osobowych. Cofnięcie zgody nie będzie wpływać na zgodność z prawem przetwarzania,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wycofaniem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FFB" w:rsidRDefault="00644FFB" w:rsidP="00644F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Podanie danych przez Uczestnika jest dobrowolne, ale niezbędne dla wzięcia udziału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  <w:t>w Konkursie.</w:t>
      </w:r>
    </w:p>
    <w:p w:rsidR="002B4141" w:rsidRPr="00644FFB" w:rsidRDefault="002B4141" w:rsidP="00644FFB">
      <w:pPr>
        <w:rPr>
          <w:rFonts w:ascii="Times New Roman" w:hAnsi="Times New Roman" w:cs="Times New Roman"/>
        </w:rPr>
      </w:pPr>
    </w:p>
    <w:sectPr w:rsidR="002B4141" w:rsidRPr="00644FFB" w:rsidSect="00644FFB">
      <w:pgSz w:w="12240" w:h="15840"/>
      <w:pgMar w:top="284" w:right="1417" w:bottom="56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AAB2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4FFB"/>
    <w:rsid w:val="0025593F"/>
    <w:rsid w:val="002B4141"/>
    <w:rsid w:val="00400D47"/>
    <w:rsid w:val="00541D9C"/>
    <w:rsid w:val="0064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2020-01-30T08:47:00Z</dcterms:created>
  <dcterms:modified xsi:type="dcterms:W3CDTF">2020-01-30T08:53:00Z</dcterms:modified>
</cp:coreProperties>
</file>